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DCDEB7" w14:textId="1C536EC4" w:rsidR="00651BBC" w:rsidRDefault="00B5285E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Postup pre podávanie </w:t>
      </w:r>
      <w:r w:rsidR="004B14E5" w:rsidRPr="004B14E5">
        <w:rPr>
          <w:rFonts w:ascii="Times New Roman" w:hAnsi="Times New Roman" w:cs="Times New Roman"/>
          <w:b/>
          <w:sz w:val="28"/>
          <w:szCs w:val="28"/>
          <w:u w:val="single"/>
        </w:rPr>
        <w:t>VÝKAZU PRE PRIZNANIE PRÍSPEVKU</w:t>
      </w:r>
      <w:r w:rsidR="004B14E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v rámci opatrení 1</w:t>
      </w:r>
      <w:r w:rsidR="00CE1D4F">
        <w:rPr>
          <w:rFonts w:ascii="Times New Roman" w:hAnsi="Times New Roman" w:cs="Times New Roman"/>
          <w:b/>
          <w:sz w:val="28"/>
          <w:szCs w:val="28"/>
        </w:rPr>
        <w:t xml:space="preserve"> alebo</w:t>
      </w:r>
      <w:r>
        <w:rPr>
          <w:rFonts w:ascii="Times New Roman" w:hAnsi="Times New Roman" w:cs="Times New Roman"/>
          <w:b/>
          <w:sz w:val="28"/>
          <w:szCs w:val="28"/>
        </w:rPr>
        <w:t xml:space="preserve"> 3A pre oprávnené obdobie od 01.</w:t>
      </w:r>
      <w:r w:rsidR="002458AA">
        <w:rPr>
          <w:rFonts w:ascii="Times New Roman" w:hAnsi="Times New Roman" w:cs="Times New Roman"/>
          <w:b/>
          <w:sz w:val="28"/>
          <w:szCs w:val="28"/>
        </w:rPr>
        <w:t>0</w:t>
      </w:r>
      <w:r w:rsidR="00CE1D4F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.2021 </w:t>
      </w:r>
    </w:p>
    <w:p w14:paraId="7F653EC2" w14:textId="27E03C5D" w:rsidR="00436B38" w:rsidRDefault="00B5285E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(úhrada </w:t>
      </w:r>
      <w:r w:rsidR="00CE1D4F">
        <w:rPr>
          <w:rFonts w:ascii="Times New Roman" w:hAnsi="Times New Roman" w:cs="Times New Roman"/>
          <w:b/>
          <w:sz w:val="28"/>
          <w:szCs w:val="28"/>
        </w:rPr>
        <w:t xml:space="preserve">80 </w:t>
      </w:r>
      <w:r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="00CE1D4F">
        <w:rPr>
          <w:rFonts w:ascii="Times New Roman" w:hAnsi="Times New Roman" w:cs="Times New Roman"/>
          <w:b/>
          <w:sz w:val="28"/>
          <w:szCs w:val="28"/>
        </w:rPr>
        <w:t xml:space="preserve">hrubej mzdy </w:t>
      </w:r>
      <w:r w:rsidR="00926EAB">
        <w:rPr>
          <w:rFonts w:ascii="Times New Roman" w:hAnsi="Times New Roman" w:cs="Times New Roman"/>
          <w:b/>
          <w:sz w:val="28"/>
          <w:szCs w:val="28"/>
        </w:rPr>
        <w:t>– Prvá pomoc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6A258B57" w14:textId="77777777" w:rsidR="00436B38" w:rsidRDefault="00436B38">
      <w:pPr>
        <w:spacing w:after="0" w:line="288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FF95047" w14:textId="77777777" w:rsidR="00EE10CE" w:rsidRDefault="00EE10CE">
      <w:pPr>
        <w:spacing w:after="0" w:line="288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3D5F73FA" w14:textId="70C7AC24" w:rsidR="00436B38" w:rsidRDefault="00B5285E">
      <w:pPr>
        <w:spacing w:after="0" w:line="288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Výkaz pre priznanie príspevku 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 xml:space="preserve">za mesiac </w:t>
      </w:r>
      <w:r w:rsidR="00CE1D4F">
        <w:rPr>
          <w:rFonts w:ascii="Times New Roman" w:hAnsi="Times New Roman"/>
          <w:b/>
          <w:bCs/>
          <w:sz w:val="24"/>
          <w:szCs w:val="24"/>
          <w:lang w:eastAsia="cs-CZ"/>
        </w:rPr>
        <w:t>september</w:t>
      </w:r>
      <w:r w:rsidR="002458AA">
        <w:rPr>
          <w:rFonts w:ascii="Times New Roman" w:hAnsi="Times New Roman"/>
          <w:b/>
          <w:bCs/>
          <w:sz w:val="24"/>
          <w:szCs w:val="24"/>
          <w:lang w:eastAsia="cs-CZ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>2021 a nasledujúce mesiace</w:t>
      </w: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/>
          <w:sz w:val="24"/>
          <w:szCs w:val="24"/>
          <w:lang w:eastAsia="sk-SK"/>
        </w:rPr>
        <w:t xml:space="preserve">zamestnávateľ </w:t>
      </w:r>
      <w:r>
        <w:rPr>
          <w:rFonts w:ascii="Times New Roman" w:hAnsi="Times New Roman"/>
          <w:sz w:val="24"/>
          <w:szCs w:val="24"/>
        </w:rPr>
        <w:t>alebo</w:t>
      </w:r>
      <w:r>
        <w:rPr>
          <w:rFonts w:ascii="Times New Roman" w:hAnsi="Times New Roman"/>
          <w:sz w:val="24"/>
          <w:szCs w:val="24"/>
          <w:lang w:eastAsia="sk-SK"/>
        </w:rPr>
        <w:t xml:space="preserve"> SZČO, ktor</w:t>
      </w:r>
      <w:r w:rsidR="004B14E5">
        <w:rPr>
          <w:rFonts w:ascii="Times New Roman" w:hAnsi="Times New Roman"/>
          <w:sz w:val="24"/>
          <w:szCs w:val="24"/>
          <w:lang w:eastAsia="sk-SK"/>
        </w:rPr>
        <w:t>á</w:t>
      </w:r>
      <w:r>
        <w:rPr>
          <w:rFonts w:ascii="Times New Roman" w:hAnsi="Times New Roman"/>
          <w:sz w:val="24"/>
          <w:szCs w:val="24"/>
          <w:lang w:eastAsia="sk-SK"/>
        </w:rPr>
        <w:t xml:space="preserve"> je zamestnávateľom, 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 xml:space="preserve">predkladá formou elektronického podania </w:t>
      </w:r>
      <w:r>
        <w:rPr>
          <w:rFonts w:ascii="Times New Roman" w:hAnsi="Times New Roman"/>
          <w:sz w:val="24"/>
          <w:szCs w:val="24"/>
          <w:lang w:eastAsia="cs-CZ"/>
        </w:rPr>
        <w:t>prostredníctvom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 xml:space="preserve"> Ústredného portálu verejnej správy - </w:t>
      </w:r>
      <w:hyperlink r:id="rId8" w:tooltip="http://slovensko.sk/" w:history="1">
        <w:r>
          <w:rPr>
            <w:rStyle w:val="Hypertextovprepojenie"/>
            <w:rFonts w:ascii="Times New Roman" w:hAnsi="Times New Roman"/>
            <w:b/>
            <w:bCs/>
            <w:color w:val="EF6950"/>
            <w:sz w:val="24"/>
            <w:szCs w:val="24"/>
            <w:shd w:val="clear" w:color="auto" w:fill="FFFFFF"/>
            <w:lang w:eastAsia="cs-CZ"/>
          </w:rPr>
          <w:t>slovensko.sk</w:t>
        </w:r>
      </w:hyperlink>
      <w:r>
        <w:rPr>
          <w:rFonts w:ascii="Times New Roman" w:hAnsi="Times New Roman"/>
          <w:b/>
          <w:bCs/>
          <w:sz w:val="24"/>
          <w:szCs w:val="24"/>
          <w:shd w:val="clear" w:color="auto" w:fill="FFFFFF"/>
          <w:lang w:eastAsia="cs-CZ"/>
        </w:rPr>
        <w:t xml:space="preserve"> v zastúpení právnickej osoby v mene ktorej žiada</w:t>
      </w:r>
      <w:r>
        <w:rPr>
          <w:rFonts w:ascii="Times New Roman" w:hAnsi="Times New Roman"/>
          <w:sz w:val="24"/>
          <w:szCs w:val="24"/>
          <w:shd w:val="clear" w:color="auto" w:fill="FFFFFF"/>
          <w:lang w:eastAsia="cs-CZ"/>
        </w:rPr>
        <w:t xml:space="preserve">. Žiadateľ prostredníctvom výberu  subjektu pre zastupovanie vyberie IČO za koho sa chce prihlásiť pre prístup k elektronickej schránke a k službám Ústredného portálu verejnej správy. Autorizácia žiadosti kvalifikovaným elektronickým podpisom nie je požadovaná. </w:t>
      </w:r>
    </w:p>
    <w:p w14:paraId="11F122D4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6AD1CCCB" w14:textId="4FA1595B" w:rsidR="00436B38" w:rsidRDefault="004B14E5">
      <w:pPr>
        <w:shd w:val="clear" w:color="auto" w:fill="FFFFFF"/>
        <w:spacing w:after="0" w:line="288" w:lineRule="auto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Výkaz podáva ž</w:t>
      </w:r>
      <w:r w:rsidR="00B5285E">
        <w:rPr>
          <w:rFonts w:ascii="Times New Roman" w:hAnsi="Times New Roman"/>
          <w:b/>
          <w:color w:val="FF0000"/>
          <w:sz w:val="24"/>
          <w:szCs w:val="24"/>
          <w:u w:val="single"/>
        </w:rPr>
        <w:t>iadateľ</w:t>
      </w: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, ktorý</w:t>
      </w:r>
      <w:r w:rsidR="00B5285E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už má uzatvorenú dohodu s úradom práce, sociálny vecí a</w:t>
      </w: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 </w:t>
      </w:r>
      <w:r w:rsidR="00B5285E">
        <w:rPr>
          <w:rFonts w:ascii="Times New Roman" w:hAnsi="Times New Roman"/>
          <w:b/>
          <w:color w:val="FF0000"/>
          <w:sz w:val="24"/>
          <w:szCs w:val="24"/>
          <w:u w:val="single"/>
        </w:rPr>
        <w:t>rodiny</w:t>
      </w: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.</w:t>
      </w:r>
    </w:p>
    <w:p w14:paraId="0DAA8747" w14:textId="77777777" w:rsidR="00436B38" w:rsidRDefault="00436B38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62146843" w14:textId="77777777" w:rsidR="004B14E5" w:rsidRDefault="004B14E5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43F0B864" w14:textId="77777777" w:rsidR="00436B38" w:rsidRDefault="00B5285E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1</w:t>
      </w:r>
    </w:p>
    <w:p w14:paraId="04DEBD4E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70111F2B" w14:textId="73BD78F9" w:rsidR="00436B38" w:rsidRDefault="00B5285E" w:rsidP="00343ECD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Otvorte novú službu </w:t>
      </w:r>
      <w:r>
        <w:rPr>
          <w:rFonts w:ascii="Times New Roman" w:hAnsi="Times New Roman"/>
          <w:b/>
          <w:sz w:val="24"/>
          <w:szCs w:val="24"/>
        </w:rPr>
        <w:t>„</w:t>
      </w:r>
      <w:r w:rsidR="00E34F5D" w:rsidRPr="00E34F5D">
        <w:rPr>
          <w:rFonts w:ascii="Times New Roman" w:hAnsi="Times New Roman"/>
          <w:b/>
          <w:sz w:val="24"/>
          <w:szCs w:val="24"/>
        </w:rPr>
        <w:t>Podávanie Výkazu k Žiadosti o finančný príspevok pre zamestnávateľov v rámci projektu PRVÁ POMOC</w:t>
      </w:r>
      <w:r w:rsidR="000D0639">
        <w:rPr>
          <w:rFonts w:ascii="Times New Roman" w:hAnsi="Times New Roman"/>
          <w:b/>
          <w:sz w:val="24"/>
          <w:szCs w:val="24"/>
        </w:rPr>
        <w:t xml:space="preserve"> pre opatrenie 1 – fáza </w:t>
      </w:r>
      <w:r w:rsidR="00CE1D4F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“</w:t>
      </w:r>
      <w:r w:rsidR="00343ECD">
        <w:rPr>
          <w:rFonts w:ascii="Times New Roman" w:hAnsi="Times New Roman"/>
          <w:sz w:val="24"/>
          <w:szCs w:val="24"/>
        </w:rPr>
        <w:t>.</w:t>
      </w:r>
    </w:p>
    <w:p w14:paraId="5BE5998C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50009D36" w14:textId="41EF5B00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Zobrazí sa nasledujúce okno:</w:t>
      </w:r>
    </w:p>
    <w:p w14:paraId="429BFBCE" w14:textId="46D6E164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1682F98D" w14:textId="0FCCD1C6" w:rsidR="000D0639" w:rsidRDefault="00CE1D4F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 wp14:anchorId="3F985CE4" wp14:editId="3F24E63E">
            <wp:extent cx="5760720" cy="286131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ykaz pp fáza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12B9D" w14:textId="650CF7B7" w:rsidR="004B14E5" w:rsidRDefault="00B5285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Zvoľte poskytovateľa služieb</w:t>
      </w:r>
      <w:r>
        <w:rPr>
          <w:rFonts w:ascii="Times New Roman" w:hAnsi="Times New Roman"/>
          <w:sz w:val="24"/>
          <w:szCs w:val="24"/>
        </w:rPr>
        <w:t xml:space="preserve"> – miestne príslušný úrad práce, sociálnych vecí a rodiny, ktorému potrebujete formuláre adresovať. Do poľa pre výber poskytovateľa napíšte „úrad práce“ a zo zoznamu</w:t>
      </w:r>
      <w:r>
        <w:rPr>
          <w:rFonts w:ascii="Times New Roman" w:hAnsi="Times New Roman"/>
          <w:b/>
          <w:sz w:val="24"/>
          <w:szCs w:val="24"/>
        </w:rPr>
        <w:t xml:space="preserve"> vyberte konkrétny úrad</w:t>
      </w:r>
      <w:r>
        <w:rPr>
          <w:rFonts w:ascii="Times New Roman" w:hAnsi="Times New Roman"/>
          <w:sz w:val="24"/>
          <w:szCs w:val="24"/>
        </w:rPr>
        <w:t xml:space="preserve"> práce, sociálnych vecí a rodiny, s ktorým máte </w:t>
      </w:r>
      <w:r>
        <w:rPr>
          <w:rFonts w:ascii="Times New Roman" w:hAnsi="Times New Roman"/>
          <w:b/>
          <w:sz w:val="24"/>
          <w:szCs w:val="24"/>
        </w:rPr>
        <w:t>uzatvorenú dohodu</w:t>
      </w:r>
      <w:r>
        <w:rPr>
          <w:rFonts w:ascii="Times New Roman" w:hAnsi="Times New Roman"/>
          <w:sz w:val="24"/>
          <w:szCs w:val="24"/>
        </w:rPr>
        <w:t>.</w:t>
      </w:r>
    </w:p>
    <w:p w14:paraId="2A116B5A" w14:textId="77777777" w:rsidR="004B14E5" w:rsidRDefault="004B14E5">
      <w:pPr>
        <w:jc w:val="both"/>
        <w:rPr>
          <w:rFonts w:ascii="Times New Roman" w:hAnsi="Times New Roman"/>
          <w:sz w:val="24"/>
          <w:szCs w:val="24"/>
        </w:rPr>
      </w:pPr>
    </w:p>
    <w:p w14:paraId="79501862" w14:textId="77777777" w:rsidR="00436B38" w:rsidRDefault="00B5285E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2</w:t>
      </w:r>
    </w:p>
    <w:p w14:paraId="10C46CC1" w14:textId="77777777" w:rsidR="00436B38" w:rsidRDefault="00436B38">
      <w:pPr>
        <w:pStyle w:val="Default"/>
        <w:spacing w:line="288" w:lineRule="auto"/>
      </w:pPr>
    </w:p>
    <w:p w14:paraId="5A8CD30C" w14:textId="77777777" w:rsidR="00436B38" w:rsidRDefault="00B5285E">
      <w:pPr>
        <w:pStyle w:val="Default"/>
        <w:spacing w:line="288" w:lineRule="auto"/>
      </w:pPr>
      <w:r>
        <w:t xml:space="preserve">Potvrďte tlačidlo </w:t>
      </w:r>
      <w:r>
        <w:rPr>
          <w:b/>
          <w:bCs/>
        </w:rPr>
        <w:t xml:space="preserve">Prejsť na službu. </w:t>
      </w:r>
    </w:p>
    <w:p w14:paraId="67895045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4CA29953" wp14:editId="14E0D494">
            <wp:extent cx="5699760" cy="134112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57" cy="13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949E6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3FF4C66F" w14:textId="77777777" w:rsidR="004B14E5" w:rsidRDefault="004B14E5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2C6D6DE9" w14:textId="77777777" w:rsidR="004B14E5" w:rsidRDefault="004B14E5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7D1E5876" w14:textId="77777777" w:rsidR="00436B38" w:rsidRDefault="00B5285E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3</w:t>
      </w:r>
    </w:p>
    <w:p w14:paraId="10349863" w14:textId="77777777" w:rsidR="00436B38" w:rsidRDefault="00436B38">
      <w:pPr>
        <w:pStyle w:val="Default"/>
        <w:spacing w:line="288" w:lineRule="auto"/>
        <w:jc w:val="both"/>
      </w:pPr>
    </w:p>
    <w:p w14:paraId="4CC6C8A2" w14:textId="77777777" w:rsidR="00436B38" w:rsidRDefault="00B5285E">
      <w:pPr>
        <w:pStyle w:val="Default"/>
        <w:spacing w:line="288" w:lineRule="auto"/>
        <w:jc w:val="both"/>
      </w:pPr>
      <w:r>
        <w:t xml:space="preserve">Prihláste sa pomocou elektronického občianskeho preukazu na portáli </w:t>
      </w:r>
      <w:r>
        <w:rPr>
          <w:color w:val="0000FF"/>
        </w:rPr>
        <w:t xml:space="preserve">www.slovensko.sk </w:t>
      </w:r>
      <w:r>
        <w:t>pomocou tlačidla „</w:t>
      </w:r>
      <w:r>
        <w:rPr>
          <w:b/>
          <w:bCs/>
        </w:rPr>
        <w:t>Prihlásiť sa</w:t>
      </w:r>
      <w:r>
        <w:t xml:space="preserve">“. </w:t>
      </w:r>
    </w:p>
    <w:p w14:paraId="010BD150" w14:textId="77777777" w:rsidR="00436B38" w:rsidRDefault="00436B38">
      <w:pPr>
        <w:pStyle w:val="Default"/>
        <w:spacing w:line="288" w:lineRule="auto"/>
        <w:jc w:val="both"/>
      </w:pPr>
    </w:p>
    <w:p w14:paraId="3D69911A" w14:textId="77777777" w:rsidR="00436B38" w:rsidRDefault="00B5285E">
      <w:pPr>
        <w:pStyle w:val="Default"/>
        <w:spacing w:line="288" w:lineRule="auto"/>
      </w:pPr>
      <w:r>
        <w:rPr>
          <w:noProof/>
          <w:lang w:eastAsia="sk-SK"/>
        </w:rPr>
        <w:drawing>
          <wp:inline distT="0" distB="0" distL="0" distR="0" wp14:anchorId="1047F9ED" wp14:editId="344BA981">
            <wp:extent cx="5756247" cy="290322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5E47" w14:textId="77777777" w:rsidR="00343ECD" w:rsidRDefault="00343ECD">
      <w:pPr>
        <w:pStyle w:val="Default"/>
        <w:spacing w:line="288" w:lineRule="auto"/>
      </w:pPr>
    </w:p>
    <w:p w14:paraId="415D81D7" w14:textId="77777777" w:rsidR="004B14E5" w:rsidRDefault="004B14E5">
      <w:pPr>
        <w:pStyle w:val="Default"/>
        <w:spacing w:line="288" w:lineRule="auto"/>
      </w:pPr>
    </w:p>
    <w:p w14:paraId="3B4AE9DA" w14:textId="77777777" w:rsidR="004B14E5" w:rsidRDefault="004B14E5">
      <w:pPr>
        <w:pStyle w:val="Default"/>
        <w:spacing w:line="288" w:lineRule="auto"/>
      </w:pPr>
    </w:p>
    <w:p w14:paraId="43FA1461" w14:textId="77777777" w:rsidR="004B14E5" w:rsidRDefault="004B14E5">
      <w:pPr>
        <w:pStyle w:val="Default"/>
        <w:spacing w:line="288" w:lineRule="auto"/>
      </w:pPr>
    </w:p>
    <w:p w14:paraId="6BECB250" w14:textId="77777777" w:rsidR="004B14E5" w:rsidRDefault="004B14E5">
      <w:pPr>
        <w:pStyle w:val="Default"/>
        <w:spacing w:line="288" w:lineRule="auto"/>
      </w:pPr>
    </w:p>
    <w:p w14:paraId="7281A889" w14:textId="77777777" w:rsidR="004B14E5" w:rsidRDefault="004B14E5">
      <w:pPr>
        <w:pStyle w:val="Default"/>
        <w:spacing w:line="288" w:lineRule="auto"/>
      </w:pPr>
    </w:p>
    <w:p w14:paraId="732B8B2C" w14:textId="77777777" w:rsidR="004B14E5" w:rsidRDefault="004B14E5">
      <w:pPr>
        <w:pStyle w:val="Default"/>
        <w:spacing w:line="288" w:lineRule="auto"/>
      </w:pPr>
    </w:p>
    <w:p w14:paraId="68871D7A" w14:textId="77777777" w:rsidR="004B14E5" w:rsidRDefault="004B14E5">
      <w:pPr>
        <w:pStyle w:val="Default"/>
        <w:spacing w:line="288" w:lineRule="auto"/>
      </w:pPr>
    </w:p>
    <w:p w14:paraId="3D880D62" w14:textId="77777777" w:rsidR="000C2EE3" w:rsidRDefault="000C2EE3">
      <w:pPr>
        <w:pStyle w:val="Default"/>
        <w:spacing w:line="288" w:lineRule="auto"/>
      </w:pPr>
    </w:p>
    <w:p w14:paraId="0FF1D040" w14:textId="77777777" w:rsidR="004B14E5" w:rsidRDefault="004B14E5">
      <w:pPr>
        <w:pStyle w:val="Default"/>
        <w:spacing w:line="288" w:lineRule="auto"/>
      </w:pPr>
    </w:p>
    <w:p w14:paraId="4ACEEA76" w14:textId="77777777" w:rsidR="004B14E5" w:rsidRDefault="004B14E5">
      <w:pPr>
        <w:pStyle w:val="Default"/>
        <w:spacing w:line="288" w:lineRule="auto"/>
      </w:pPr>
    </w:p>
    <w:p w14:paraId="7F058815" w14:textId="77777777" w:rsidR="00436B38" w:rsidRDefault="00B5285E" w:rsidP="00343ECD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Krok 4</w:t>
      </w:r>
    </w:p>
    <w:p w14:paraId="124277F5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1B009BE4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Vložte eID a zadajte bezpečnostný osobný kód (BOK) </w:t>
      </w:r>
    </w:p>
    <w:p w14:paraId="016941EA" w14:textId="77777777" w:rsidR="00436B38" w:rsidRDefault="00436B38">
      <w:pPr>
        <w:spacing w:after="0" w:line="288" w:lineRule="auto"/>
        <w:rPr>
          <w:rFonts w:ascii="Times New Roman" w:hAnsi="Times New Roman"/>
          <w:b/>
          <w:sz w:val="24"/>
          <w:szCs w:val="24"/>
        </w:rPr>
      </w:pPr>
    </w:p>
    <w:p w14:paraId="3E125772" w14:textId="77777777" w:rsidR="00436B38" w:rsidRDefault="00B5285E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55B27A60" wp14:editId="3B0D9DC6">
            <wp:extent cx="3721100" cy="2721505"/>
            <wp:effectExtent l="0" t="0" r="0" b="317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6957" cy="272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1750C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12E4415A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59ABD410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2FF356C2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25542E5D" w14:textId="77777777" w:rsidR="00436B38" w:rsidRDefault="00B5285E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146A9A29" wp14:editId="58A8D994">
            <wp:extent cx="4229100" cy="3090712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5224" cy="309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3701E" w14:textId="77777777" w:rsidR="00343ECD" w:rsidRDefault="00343ECD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</w:p>
    <w:p w14:paraId="3270E992" w14:textId="77777777" w:rsidR="004B14E5" w:rsidRDefault="004B14E5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</w:p>
    <w:p w14:paraId="30BD4222" w14:textId="77777777" w:rsidR="004B14E5" w:rsidRDefault="004B14E5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</w:p>
    <w:p w14:paraId="679EDFC0" w14:textId="77777777" w:rsidR="004B14E5" w:rsidRDefault="004B14E5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</w:p>
    <w:p w14:paraId="54FABAF1" w14:textId="77777777" w:rsidR="004B14E5" w:rsidRDefault="004B14E5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</w:p>
    <w:p w14:paraId="59B51EE6" w14:textId="77777777" w:rsidR="004B14E5" w:rsidRDefault="004B14E5" w:rsidP="008C0340">
      <w:pPr>
        <w:shd w:val="clear" w:color="auto" w:fill="FFFFFF"/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146F3274" w14:textId="77777777" w:rsidR="004B14E5" w:rsidRDefault="004B14E5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</w:p>
    <w:p w14:paraId="277643A4" w14:textId="77777777" w:rsidR="000C2EE3" w:rsidRDefault="000C2EE3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</w:p>
    <w:p w14:paraId="08EF37E7" w14:textId="77777777" w:rsidR="00436B38" w:rsidRDefault="00B5285E" w:rsidP="00343ECD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Krok 5</w:t>
      </w:r>
    </w:p>
    <w:p w14:paraId="5C404F64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eastAsia="cs-CZ"/>
        </w:rPr>
      </w:pPr>
    </w:p>
    <w:p w14:paraId="2A328B31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eastAsia="cs-CZ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cs-CZ"/>
        </w:rPr>
        <w:t xml:space="preserve">Vyberte subjekt (príslušné IČO), za ktorý žiadate o príspevok. </w:t>
      </w:r>
    </w:p>
    <w:p w14:paraId="7012A4CC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eastAsia="cs-CZ"/>
        </w:rPr>
      </w:pPr>
    </w:p>
    <w:p w14:paraId="6A846781" w14:textId="01313BF1" w:rsidR="00343ECD" w:rsidRDefault="00B5285E" w:rsidP="008C0340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AFF5EE" wp14:editId="597A8C44">
                <wp:simplePos x="0" y="0"/>
                <wp:positionH relativeFrom="column">
                  <wp:posOffset>397377</wp:posOffset>
                </wp:positionH>
                <wp:positionV relativeFrom="paragraph">
                  <wp:posOffset>829812</wp:posOffset>
                </wp:positionV>
                <wp:extent cx="1286540" cy="223284"/>
                <wp:effectExtent l="0" t="0" r="27940" b="24765"/>
                <wp:wrapNone/>
                <wp:docPr id="35" name="Obdĺž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40" cy="2232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A44603" id="Obdĺžnik 35" o:spid="_x0000_s1026" style="position:absolute;margin-left:31.3pt;margin-top:65.35pt;width:101.3pt;height:1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" fillcolor="black [3200]" strokecolor="black [1600]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4D64009E" wp14:editId="1078872A">
            <wp:extent cx="5760720" cy="2630805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52C8B" w14:textId="77777777" w:rsidR="008C0340" w:rsidRPr="008C0340" w:rsidRDefault="008C0340" w:rsidP="008C0340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7483C1A3" w14:textId="77777777" w:rsidR="00436B38" w:rsidRDefault="00B5285E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6 (Otázka 1/6)</w:t>
      </w:r>
    </w:p>
    <w:p w14:paraId="43889700" w14:textId="681B134C" w:rsidR="00436B38" w:rsidRDefault="00897E4D" w:rsidP="000D0639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57DEC80" wp14:editId="52910912">
            <wp:extent cx="4407126" cy="3778444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ykaz1 1_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126" cy="377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66B20" w14:textId="7CA92156" w:rsidR="008C0340" w:rsidRDefault="000D063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Najprv zadajte za ktorý mesiac si chcete podať výkaz a následne si určíte či ide o nové podanie alebo opravu podania. </w:t>
      </w:r>
      <w:r w:rsidR="008C0340">
        <w:rPr>
          <w:rFonts w:ascii="Times New Roman" w:hAnsi="Times New Roman" w:cs="Times New Roman"/>
          <w:sz w:val="24"/>
          <w:szCs w:val="24"/>
        </w:rPr>
        <w:t xml:space="preserve">Ak sa žiadaný mesiac vo výbere nenachádza, ste v nesprávnom výkaze (fáze), zavrite tento výkaz a nájdite správny cez stránku </w:t>
      </w:r>
      <w:hyperlink r:id="rId16" w:history="1">
        <w:r w:rsidR="008C0340" w:rsidRPr="00AA45EB">
          <w:rPr>
            <w:rStyle w:val="Hypertextovprepojenie"/>
            <w:rFonts w:ascii="Times New Roman" w:hAnsi="Times New Roman" w:cs="Times New Roman"/>
            <w:sz w:val="24"/>
            <w:szCs w:val="24"/>
          </w:rPr>
          <w:t>www.pomahameludom.sk</w:t>
        </w:r>
      </w:hyperlink>
      <w:r w:rsidR="008C0340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6A15B822" w14:textId="0ACE2143" w:rsidR="00436B38" w:rsidRDefault="008C0340" w:rsidP="008C0340">
      <w:pPr>
        <w:spacing w:before="120" w:after="12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285E">
        <w:rPr>
          <w:rFonts w:ascii="Times New Roman" w:hAnsi="Times New Roman" w:cs="Times New Roman"/>
          <w:sz w:val="24"/>
          <w:szCs w:val="24"/>
        </w:rPr>
        <w:t xml:space="preserve">Ak podávate </w:t>
      </w:r>
      <w:r w:rsidR="00B5285E" w:rsidRPr="00A45CF0">
        <w:rPr>
          <w:rFonts w:ascii="Times New Roman" w:hAnsi="Times New Roman" w:cs="Times New Roman"/>
          <w:b/>
          <w:sz w:val="24"/>
          <w:szCs w:val="24"/>
        </w:rPr>
        <w:t>nový/prvý</w:t>
      </w:r>
      <w:r w:rsidR="00B5285E">
        <w:rPr>
          <w:rFonts w:ascii="Times New Roman" w:hAnsi="Times New Roman" w:cs="Times New Roman"/>
          <w:sz w:val="24"/>
          <w:szCs w:val="24"/>
        </w:rPr>
        <w:t xml:space="preserve"> výkaz za príslušný mesiac, vyberte možnosť „Nové podanie“. </w:t>
      </w:r>
    </w:p>
    <w:p w14:paraId="3AE577DF" w14:textId="77777777" w:rsidR="00436B38" w:rsidRDefault="00B5285E" w:rsidP="008C0340">
      <w:pPr>
        <w:spacing w:before="120" w:after="12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 robíte </w:t>
      </w:r>
      <w:r w:rsidRPr="00A45CF0">
        <w:rPr>
          <w:rFonts w:ascii="Times New Roman" w:hAnsi="Times New Roman" w:cs="Times New Roman"/>
          <w:b/>
          <w:sz w:val="24"/>
          <w:szCs w:val="24"/>
        </w:rPr>
        <w:t>opravu</w:t>
      </w:r>
      <w:r>
        <w:rPr>
          <w:rFonts w:ascii="Times New Roman" w:hAnsi="Times New Roman" w:cs="Times New Roman"/>
          <w:sz w:val="24"/>
          <w:szCs w:val="24"/>
        </w:rPr>
        <w:t xml:space="preserve"> výkazu, vyberte možnosť „Oprava podania“.</w:t>
      </w:r>
    </w:p>
    <w:p w14:paraId="103484B9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24680A" w14:textId="77777777" w:rsidR="004B14E5" w:rsidRDefault="004B14E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B814BD" w14:textId="77777777" w:rsidR="00436B38" w:rsidRDefault="00B5285E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Krok 7 </w:t>
      </w:r>
      <w:r>
        <w:rPr>
          <w:rFonts w:ascii="Times New Roman" w:hAnsi="Times New Roman" w:cs="Times New Roman"/>
          <w:sz w:val="24"/>
          <w:szCs w:val="24"/>
        </w:rPr>
        <w:t>(Otázka 2/6)</w:t>
      </w:r>
    </w:p>
    <w:p w14:paraId="0E00469E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svoje údaje. </w:t>
      </w:r>
    </w:p>
    <w:p w14:paraId="3BA1D878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FA3F7F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222A3797" wp14:editId="20CBB823">
            <wp:extent cx="5295900" cy="2733675"/>
            <wp:effectExtent l="0" t="0" r="0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409" t="30320" r="26972" b="11940"/>
                    <a:stretch/>
                  </pic:blipFill>
                  <pic:spPr bwMode="auto">
                    <a:xfrm>
                      <a:off x="0" y="0"/>
                      <a:ext cx="5311979" cy="274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2C50C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9A3120" w14:textId="77777777" w:rsidR="00343ECD" w:rsidRDefault="00343ECD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5B948F" w14:textId="77777777" w:rsidR="00343ECD" w:rsidRDefault="00343ECD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5EF636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183B4D" w14:textId="77777777" w:rsidR="00436B38" w:rsidRDefault="00B5285E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8</w:t>
      </w:r>
      <w:r>
        <w:rPr>
          <w:rFonts w:ascii="Times New Roman" w:hAnsi="Times New Roman" w:cs="Times New Roman"/>
          <w:sz w:val="24"/>
          <w:szCs w:val="24"/>
        </w:rPr>
        <w:t xml:space="preserve"> (Otázka 3/6)</w:t>
      </w:r>
    </w:p>
    <w:p w14:paraId="16A7CFF8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svoje údaje. </w:t>
      </w:r>
    </w:p>
    <w:p w14:paraId="3EE20C26" w14:textId="77777777" w:rsidR="00436B38" w:rsidRDefault="00B5285E">
      <w:pPr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051B192" wp14:editId="19160D0D">
            <wp:extent cx="4777740" cy="3639169"/>
            <wp:effectExtent l="0" t="0" r="381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8543" t="13647" r="21986" b="5825"/>
                    <a:stretch/>
                  </pic:blipFill>
                  <pic:spPr bwMode="auto">
                    <a:xfrm>
                      <a:off x="0" y="0"/>
                      <a:ext cx="4784069" cy="3643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8EA58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BCFC95" w14:textId="77777777" w:rsidR="004B14E5" w:rsidRDefault="004B14E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32E4FA" w14:textId="79CC3BAD" w:rsidR="00436B38" w:rsidRDefault="00B5285E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Krok 9</w:t>
      </w:r>
      <w:r>
        <w:rPr>
          <w:rFonts w:ascii="Times New Roman" w:hAnsi="Times New Roman" w:cs="Times New Roman"/>
          <w:sz w:val="24"/>
          <w:szCs w:val="24"/>
        </w:rPr>
        <w:t xml:space="preserve"> (Otázka 4/6)</w:t>
      </w:r>
    </w:p>
    <w:p w14:paraId="60600964" w14:textId="38D9BEC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údaje. </w:t>
      </w:r>
    </w:p>
    <w:p w14:paraId="63418147" w14:textId="2ED2E600" w:rsidR="00436B38" w:rsidRDefault="00436B38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D50E61" w14:textId="77063E5C" w:rsidR="002A3EC6" w:rsidRDefault="00897E4D" w:rsidP="00521946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5935671" wp14:editId="71D01FF5">
            <wp:extent cx="3384724" cy="2362321"/>
            <wp:effectExtent l="0" t="0" r="635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tazka4 číslo dohody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724" cy="236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96532" w14:textId="49EC47E5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Uveďte </w:t>
      </w:r>
      <w:r>
        <w:rPr>
          <w:rFonts w:ascii="Times New Roman" w:hAnsi="Times New Roman" w:cs="Times New Roman"/>
          <w:b/>
          <w:sz w:val="24"/>
          <w:szCs w:val="24"/>
        </w:rPr>
        <w:t>číslo dohody</w:t>
      </w:r>
      <w:r>
        <w:rPr>
          <w:rFonts w:ascii="Times New Roman" w:hAnsi="Times New Roman" w:cs="Times New Roman"/>
          <w:sz w:val="24"/>
          <w:szCs w:val="24"/>
        </w:rPr>
        <w:t xml:space="preserve">, ktoré Vám bolo pridelené a zakliknite príslušné políčko, či </w:t>
      </w:r>
      <w:r>
        <w:rPr>
          <w:rFonts w:ascii="Times New Roman" w:hAnsi="Times New Roman" w:cs="Times New Roman"/>
          <w:b/>
          <w:sz w:val="24"/>
          <w:szCs w:val="24"/>
        </w:rPr>
        <w:t>máte alebo nemáte náhrady mzdy</w:t>
      </w:r>
      <w:r>
        <w:rPr>
          <w:rFonts w:ascii="Times New Roman" w:hAnsi="Times New Roman" w:cs="Times New Roman"/>
          <w:sz w:val="24"/>
          <w:szCs w:val="24"/>
        </w:rPr>
        <w:t xml:space="preserve"> určené kolektívnou zmluvou alebo inou písomnou dohodou so zástupcami zamestnancov.</w:t>
      </w:r>
    </w:p>
    <w:p w14:paraId="76FCE818" w14:textId="7E978003" w:rsidR="007A769A" w:rsidRDefault="007A769A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60C9C4" w14:textId="7DF429F0" w:rsidR="00436B38" w:rsidRDefault="00436B38">
      <w:pPr>
        <w:rPr>
          <w:rFonts w:ascii="Times New Roman" w:hAnsi="Times New Roman"/>
          <w:b/>
          <w:sz w:val="24"/>
          <w:szCs w:val="24"/>
        </w:rPr>
      </w:pPr>
    </w:p>
    <w:p w14:paraId="1F295785" w14:textId="29BB2824" w:rsidR="00436B38" w:rsidRDefault="00B5285E">
      <w:pPr>
        <w:shd w:val="clear" w:color="auto" w:fill="8DB3E2" w:themeFill="text2" w:themeFillTint="66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Krok </w:t>
      </w:r>
      <w:r w:rsidR="002A3EC6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(Otázka 5/6)</w:t>
      </w:r>
    </w:p>
    <w:p w14:paraId="36BE0556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údaje k výpočtu príspevku. </w:t>
      </w:r>
    </w:p>
    <w:p w14:paraId="32DF8EC2" w14:textId="77777777" w:rsidR="00436B38" w:rsidRDefault="00B5285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9918F5F" wp14:editId="0035F92C">
            <wp:extent cx="4603600" cy="2628900"/>
            <wp:effectExtent l="0" t="0" r="6985" b="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6060" t="10294" r="21026" b="25836"/>
                    <a:stretch/>
                  </pic:blipFill>
                  <pic:spPr bwMode="auto">
                    <a:xfrm>
                      <a:off x="0" y="0"/>
                      <a:ext cx="4613516" cy="263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46C23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9E39ED" w14:textId="77777777" w:rsidR="00167F86" w:rsidRDefault="00167F86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212EBC" w14:textId="77777777" w:rsidR="00167F86" w:rsidRPr="007A769A" w:rsidRDefault="00167F86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2C6471" w14:textId="4E9ED870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E310C0" w14:textId="77777777" w:rsidR="00167F86" w:rsidRDefault="00167F86" w:rsidP="00F92332">
      <w:pPr>
        <w:jc w:val="both"/>
        <w:rPr>
          <w:rFonts w:ascii="Times New Roman" w:hAnsi="Times New Roman"/>
          <w:sz w:val="24"/>
          <w:szCs w:val="24"/>
        </w:rPr>
      </w:pPr>
    </w:p>
    <w:p w14:paraId="6E0E66A1" w14:textId="77777777" w:rsidR="00167F86" w:rsidRDefault="00167F86" w:rsidP="00F9233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03136C" w14:textId="77777777" w:rsidR="000C2EE3" w:rsidRDefault="000C2EE3" w:rsidP="00F9233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D8B73D" w14:textId="77777777" w:rsidR="00436B38" w:rsidRDefault="00B5285E" w:rsidP="007A769A">
      <w:pPr>
        <w:shd w:val="clear" w:color="auto" w:fill="CCC0D9" w:themeFill="accent4" w:themeFillTint="66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Vyplnenie výkazu – </w:t>
      </w:r>
      <w:r w:rsidRPr="007A769A">
        <w:rPr>
          <w:rFonts w:ascii="Times New Roman" w:hAnsi="Times New Roman" w:cs="Times New Roman"/>
          <w:b/>
          <w:i/>
          <w:sz w:val="24"/>
          <w:szCs w:val="24"/>
        </w:rPr>
        <w:t>opatrenie č. 1 a opatrenie č. 3A</w:t>
      </w:r>
    </w:p>
    <w:p w14:paraId="1B35A325" w14:textId="34BC0442" w:rsidR="00167F86" w:rsidRDefault="008804E9" w:rsidP="002B1F13">
      <w:pPr>
        <w:jc w:val="center"/>
      </w:pPr>
      <w:r>
        <w:rPr>
          <w:noProof/>
          <w:lang w:eastAsia="sk-SK"/>
        </w:rPr>
        <w:drawing>
          <wp:inline distT="0" distB="0" distL="0" distR="0" wp14:anchorId="4053B0F4" wp14:editId="4C5E8FBA">
            <wp:extent cx="5760720" cy="5093335"/>
            <wp:effectExtent l="0" t="0" r="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moc s vyplnení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6DAA7" w14:textId="4C9FAF01" w:rsidR="00042D20" w:rsidRDefault="00042D20" w:rsidP="005219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rámci opatrenia č. 1 a  3A preplácame 80% Hrubej mzdy, to znamená 80 % z reálne vyplatenej náhrady (hrubej) mzdy. Ak nemá zamestnávateľ podpísanú kolektívnu zmluvu automaticky vypláca 80% z náhrady mzdy na prekážkach. Vzorec počíta nasledovne:</w:t>
      </w:r>
    </w:p>
    <w:p w14:paraId="6B3FC593" w14:textId="069056FA" w:rsidR="008804E9" w:rsidRDefault="00042D20" w:rsidP="008804E9">
      <w:r>
        <w:rPr>
          <w:rFonts w:ascii="Times New Roman" w:hAnsi="Times New Roman" w:cs="Times New Roman"/>
          <w:b/>
          <w:bCs/>
          <w:sz w:val="24"/>
          <w:szCs w:val="24"/>
        </w:rPr>
        <w:t xml:space="preserve">80% </w:t>
      </w:r>
      <w:r>
        <w:rPr>
          <w:rFonts w:ascii="Times New Roman" w:hAnsi="Times New Roman" w:cs="Times New Roman"/>
          <w:sz w:val="24"/>
          <w:szCs w:val="24"/>
        </w:rPr>
        <w:t>(alebo % určené KZ)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x priemerný hodinový zárobok x počet hodín prekážky x 80 %</w:t>
      </w:r>
      <w:r>
        <w:rPr>
          <w:rFonts w:ascii="Times New Roman" w:hAnsi="Times New Roman" w:cs="Times New Roman"/>
          <w:sz w:val="24"/>
          <w:szCs w:val="24"/>
        </w:rPr>
        <w:t xml:space="preserve"> = požadovaná výška príspevku</w:t>
      </w:r>
    </w:p>
    <w:p w14:paraId="15F6D6B9" w14:textId="77777777" w:rsidR="000C2EE3" w:rsidRDefault="000C2EE3" w:rsidP="008804E9">
      <w:pPr>
        <w:rPr>
          <w:rFonts w:ascii="Times New Roman" w:hAnsi="Times New Roman" w:cs="Times New Roman"/>
          <w:sz w:val="24"/>
          <w:szCs w:val="24"/>
        </w:rPr>
      </w:pPr>
    </w:p>
    <w:p w14:paraId="399821FE" w14:textId="77777777" w:rsidR="000C2EE3" w:rsidRDefault="000C2EE3" w:rsidP="008804E9">
      <w:pPr>
        <w:rPr>
          <w:rFonts w:ascii="Times New Roman" w:hAnsi="Times New Roman" w:cs="Times New Roman"/>
          <w:sz w:val="24"/>
          <w:szCs w:val="24"/>
        </w:rPr>
      </w:pPr>
    </w:p>
    <w:p w14:paraId="1C5CDC40" w14:textId="77777777" w:rsidR="000C2EE3" w:rsidRDefault="000C2EE3" w:rsidP="008804E9">
      <w:pPr>
        <w:rPr>
          <w:rFonts w:ascii="Times New Roman" w:hAnsi="Times New Roman" w:cs="Times New Roman"/>
          <w:sz w:val="24"/>
          <w:szCs w:val="24"/>
        </w:rPr>
      </w:pPr>
    </w:p>
    <w:p w14:paraId="317A47F6" w14:textId="77777777" w:rsidR="000C2EE3" w:rsidRDefault="000C2EE3" w:rsidP="008804E9">
      <w:pPr>
        <w:rPr>
          <w:rFonts w:ascii="Times New Roman" w:hAnsi="Times New Roman" w:cs="Times New Roman"/>
          <w:sz w:val="24"/>
          <w:szCs w:val="24"/>
        </w:rPr>
      </w:pPr>
    </w:p>
    <w:p w14:paraId="3B27717F" w14:textId="77777777" w:rsidR="000C2EE3" w:rsidRDefault="000C2EE3" w:rsidP="008804E9">
      <w:pPr>
        <w:rPr>
          <w:rFonts w:ascii="Times New Roman" w:hAnsi="Times New Roman" w:cs="Times New Roman"/>
          <w:sz w:val="24"/>
          <w:szCs w:val="24"/>
        </w:rPr>
      </w:pPr>
    </w:p>
    <w:p w14:paraId="7339F9C3" w14:textId="77777777" w:rsidR="000C2EE3" w:rsidRDefault="000C2EE3" w:rsidP="008804E9">
      <w:pPr>
        <w:rPr>
          <w:rFonts w:ascii="Times New Roman" w:hAnsi="Times New Roman" w:cs="Times New Roman"/>
          <w:sz w:val="24"/>
          <w:szCs w:val="24"/>
        </w:rPr>
      </w:pPr>
    </w:p>
    <w:p w14:paraId="122FABDF" w14:textId="77777777" w:rsidR="000C2EE3" w:rsidRDefault="000C2EE3" w:rsidP="008804E9">
      <w:pPr>
        <w:rPr>
          <w:rFonts w:ascii="Times New Roman" w:hAnsi="Times New Roman" w:cs="Times New Roman"/>
          <w:sz w:val="24"/>
          <w:szCs w:val="24"/>
        </w:rPr>
      </w:pPr>
    </w:p>
    <w:p w14:paraId="49E15191" w14:textId="77777777" w:rsidR="000C2EE3" w:rsidRDefault="000C2EE3" w:rsidP="008804E9">
      <w:pPr>
        <w:rPr>
          <w:rFonts w:ascii="Times New Roman" w:hAnsi="Times New Roman" w:cs="Times New Roman"/>
          <w:sz w:val="24"/>
          <w:szCs w:val="24"/>
        </w:rPr>
      </w:pPr>
    </w:p>
    <w:p w14:paraId="4691B438" w14:textId="4EC7FED6" w:rsidR="008804E9" w:rsidRPr="008804E9" w:rsidRDefault="008804E9" w:rsidP="008804E9">
      <w:pPr>
        <w:rPr>
          <w:rFonts w:ascii="Times New Roman" w:hAnsi="Times New Roman" w:cs="Times New Roman"/>
          <w:sz w:val="24"/>
          <w:szCs w:val="24"/>
        </w:rPr>
      </w:pPr>
      <w:r w:rsidRPr="008804E9">
        <w:rPr>
          <w:rFonts w:ascii="Times New Roman" w:hAnsi="Times New Roman" w:cs="Times New Roman"/>
          <w:sz w:val="24"/>
          <w:szCs w:val="24"/>
        </w:rPr>
        <w:lastRenderedPageBreak/>
        <w:t>Vkladanie údajov pomocou CSV Importu</w:t>
      </w:r>
    </w:p>
    <w:p w14:paraId="1C0A7865" w14:textId="14DD4343" w:rsidR="00436B38" w:rsidRDefault="00B5285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5A9573F" wp14:editId="5FD8A9CC">
            <wp:extent cx="5392517" cy="2622550"/>
            <wp:effectExtent l="0" t="0" r="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3918" t="40483" r="26730" b="16848"/>
                    <a:stretch/>
                  </pic:blipFill>
                  <pic:spPr bwMode="auto">
                    <a:xfrm>
                      <a:off x="0" y="0"/>
                      <a:ext cx="5453008" cy="265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Vkladanie údaje prostredníctvom CSV importu slúži na hromadný import.</w:t>
      </w:r>
    </w:p>
    <w:p w14:paraId="58B975BC" w14:textId="77777777" w:rsidR="00436B38" w:rsidRDefault="00B528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Žiadateľ si vo formáte Microsoft Excel vytvorí stĺpce. Následne ho uloží ako CSV.</w:t>
      </w:r>
    </w:p>
    <w:p w14:paraId="5DE68C3B" w14:textId="77777777" w:rsidR="00436B38" w:rsidRDefault="00B528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087EC96" wp14:editId="598C26A9">
            <wp:extent cx="3040643" cy="342930"/>
            <wp:effectExtent l="0" t="0" r="762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0643" cy="3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E9297" w14:textId="77777777" w:rsidR="00436B38" w:rsidRDefault="00B528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Potom je potrebné súbor otvoriť textovom editore napr. Notepad a skopírovať riadky, ktoré zodpovedajú jednoduchej štruktúre kde oddeľovač je bodkočiarka.</w:t>
      </w:r>
    </w:p>
    <w:p w14:paraId="0E6A9EEC" w14:textId="77777777" w:rsidR="00436B38" w:rsidRDefault="00B528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Štruktúra je závislá na type žiadosti resp. výkazu. Informácia je uvedená v hranatých zátvorkách.</w:t>
      </w:r>
    </w:p>
    <w:p w14:paraId="2B5F8526" w14:textId="77777777" w:rsidR="00436B38" w:rsidRDefault="00B528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0B3F802" wp14:editId="433E6408">
            <wp:extent cx="5760720" cy="298436"/>
            <wp:effectExtent l="0" t="0" r="0" b="6985"/>
            <wp:docPr id="15" name="Obrázok 15" descr="cid:image001.png@01D6B82B.97D6F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png@01D6B82B.97D6F580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36697" w14:textId="77777777" w:rsidR="002B1F13" w:rsidRDefault="002B1F13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7A80BF" w14:textId="0DA83A18" w:rsidR="00436B38" w:rsidRPr="000B3478" w:rsidRDefault="007A769A" w:rsidP="000B3478">
      <w:pPr>
        <w:shd w:val="clear" w:color="auto" w:fill="DBE5F1" w:themeFill="accent1" w:themeFillTint="33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B1F13">
        <w:rPr>
          <w:rFonts w:ascii="Times New Roman" w:hAnsi="Times New Roman" w:cs="Times New Roman"/>
          <w:i/>
          <w:sz w:val="24"/>
          <w:szCs w:val="24"/>
        </w:rPr>
        <w:t>Z</w:t>
      </w:r>
      <w:r w:rsidR="00B5285E" w:rsidRPr="002B1F13">
        <w:rPr>
          <w:rFonts w:ascii="Times New Roman" w:hAnsi="Times New Roman" w:cs="Times New Roman"/>
          <w:i/>
          <w:sz w:val="24"/>
          <w:szCs w:val="24"/>
        </w:rPr>
        <w:t>men</w:t>
      </w:r>
      <w:r w:rsidRPr="002B1F13">
        <w:rPr>
          <w:rFonts w:ascii="Times New Roman" w:hAnsi="Times New Roman" w:cs="Times New Roman"/>
          <w:i/>
          <w:sz w:val="24"/>
          <w:szCs w:val="24"/>
        </w:rPr>
        <w:t>a</w:t>
      </w:r>
      <w:r w:rsidR="00B5285E" w:rsidRPr="002B1F13">
        <w:rPr>
          <w:rFonts w:ascii="Times New Roman" w:hAnsi="Times New Roman" w:cs="Times New Roman"/>
          <w:i/>
          <w:sz w:val="24"/>
          <w:szCs w:val="24"/>
        </w:rPr>
        <w:t xml:space="preserve"> zmluvných podmienok</w:t>
      </w:r>
      <w:bookmarkStart w:id="0" w:name="_GoBack"/>
      <w:bookmarkEnd w:id="0"/>
    </w:p>
    <w:p w14:paraId="61AA1968" w14:textId="1E9E61DB" w:rsidR="00EC65B8" w:rsidRDefault="00EC65B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Zaškrtnutím políčka „Súhlas so zmenenými podmienkami“ potvrďte, že ste sa oboznámili a súhlasíte so zmenenými podmienkami v zmysle príslušných aktualizácií Oznámenia </w:t>
      </w:r>
      <w:r w:rsidR="00243508">
        <w:rPr>
          <w:rFonts w:ascii="Times New Roman" w:hAnsi="Times New Roman" w:cs="Times New Roman"/>
          <w:sz w:val="24"/>
          <w:szCs w:val="24"/>
        </w:rPr>
        <w:t xml:space="preserve">a Schémy štátnej pomoci pre dočasnú pomoc na podporu udržania zamestnanosti. </w:t>
      </w:r>
    </w:p>
    <w:p w14:paraId="78015967" w14:textId="5C782BAF" w:rsidR="00167F86" w:rsidRDefault="00250C77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1D628DAC" wp14:editId="69EFD6BC">
            <wp:extent cx="5760720" cy="2626360"/>
            <wp:effectExtent l="0" t="0" r="0" b="254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mena zmluvnych podmienokPP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1D783" w14:textId="77777777" w:rsidR="00EC65B8" w:rsidRDefault="00EC65B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223543" w14:textId="77777777" w:rsidR="00436B38" w:rsidRDefault="00B5285E">
      <w:pPr>
        <w:shd w:val="clear" w:color="auto" w:fill="8DB3E2" w:themeFill="text2" w:themeFillTint="66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Krok 11</w:t>
      </w:r>
      <w:r>
        <w:rPr>
          <w:rFonts w:ascii="Times New Roman" w:hAnsi="Times New Roman" w:cs="Times New Roman"/>
          <w:sz w:val="24"/>
          <w:szCs w:val="24"/>
        </w:rPr>
        <w:t xml:space="preserve"> (Otázka 6/6)</w:t>
      </w:r>
    </w:p>
    <w:p w14:paraId="07621440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Skontrolujte vyplnený formulár. </w:t>
      </w:r>
    </w:p>
    <w:p w14:paraId="58AF849C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041BCBB6" wp14:editId="2E052557">
            <wp:extent cx="5672275" cy="4594860"/>
            <wp:effectExtent l="0" t="0" r="508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0364" t="10588" r="20364" b="4057"/>
                    <a:stretch/>
                  </pic:blipFill>
                  <pic:spPr bwMode="auto">
                    <a:xfrm>
                      <a:off x="0" y="0"/>
                      <a:ext cx="5683038" cy="460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F38B3" w14:textId="4E171263" w:rsidR="00436B38" w:rsidRDefault="00E8284E" w:rsidP="00E8284E">
      <w:pPr>
        <w:shd w:val="clear" w:color="auto" w:fill="FFFFFF"/>
        <w:tabs>
          <w:tab w:val="left" w:pos="1452"/>
        </w:tabs>
        <w:spacing w:after="0" w:line="288" w:lineRule="auto"/>
        <w:jc w:val="both"/>
        <w:rPr>
          <w:noProof/>
          <w:lang w:eastAsia="sk-SK"/>
        </w:rPr>
      </w:pPr>
      <w:r>
        <w:rPr>
          <w:noProof/>
          <w:lang w:eastAsia="sk-SK"/>
        </w:rPr>
        <w:tab/>
      </w:r>
    </w:p>
    <w:p w14:paraId="66293442" w14:textId="50336A5E" w:rsidR="00E8284E" w:rsidRDefault="00E8284E" w:rsidP="00E8284E">
      <w:pPr>
        <w:shd w:val="clear" w:color="auto" w:fill="FFFFFF"/>
        <w:tabs>
          <w:tab w:val="left" w:pos="1452"/>
        </w:tabs>
        <w:spacing w:after="0" w:line="288" w:lineRule="auto"/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7345A254" wp14:editId="309E9E80">
            <wp:extent cx="4796539" cy="3451860"/>
            <wp:effectExtent l="0" t="0" r="4445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4901" t="22839" r="29139" b="11702"/>
                    <a:stretch/>
                  </pic:blipFill>
                  <pic:spPr bwMode="auto">
                    <a:xfrm>
                      <a:off x="0" y="0"/>
                      <a:ext cx="4805754" cy="345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6AF14" w14:textId="77777777" w:rsidR="00E8284E" w:rsidRDefault="00E8284E" w:rsidP="00E8284E">
      <w:pPr>
        <w:shd w:val="clear" w:color="auto" w:fill="FFFFFF"/>
        <w:tabs>
          <w:tab w:val="left" w:pos="1452"/>
        </w:tabs>
        <w:spacing w:after="0" w:line="288" w:lineRule="auto"/>
        <w:jc w:val="both"/>
        <w:rPr>
          <w:noProof/>
          <w:lang w:eastAsia="sk-SK"/>
        </w:rPr>
      </w:pPr>
    </w:p>
    <w:p w14:paraId="6C06EE04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Následne stlačte zelené tlačidlo odoslať na konci formulára. </w:t>
      </w:r>
    </w:p>
    <w:p w14:paraId="60E5F01C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9DAC1B5" wp14:editId="7845EE6E">
            <wp:extent cx="5507666" cy="3661773"/>
            <wp:effectExtent l="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5498" t="11808" r="16790" b="8162"/>
                    <a:stretch/>
                  </pic:blipFill>
                  <pic:spPr bwMode="auto">
                    <a:xfrm>
                      <a:off x="0" y="0"/>
                      <a:ext cx="5505634" cy="3660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3A154" w14:textId="77777777" w:rsidR="00E8284E" w:rsidRDefault="00E8284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6BB873" w14:textId="64555787" w:rsidR="00EC65B8" w:rsidRPr="00250C77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Výkaz pre priznanie príspevku je odoslaný na vybraný úrad práce, sociálnych vecí a rodiny. </w:t>
      </w:r>
    </w:p>
    <w:p w14:paraId="758FE0A7" w14:textId="77777777" w:rsidR="00EC65B8" w:rsidRPr="00EC65B8" w:rsidRDefault="00EC65B8" w:rsidP="00EC65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5B8">
        <w:rPr>
          <w:rFonts w:ascii="Times New Roman" w:hAnsi="Times New Roman" w:cs="Times New Roman"/>
          <w:b/>
          <w:sz w:val="24"/>
          <w:szCs w:val="24"/>
        </w:rPr>
        <w:t>UPOZORNENIE</w:t>
      </w:r>
    </w:p>
    <w:p w14:paraId="300B38A7" w14:textId="77777777" w:rsidR="00A45CF0" w:rsidRDefault="00EF3753" w:rsidP="00EC65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65B8">
        <w:rPr>
          <w:rFonts w:ascii="Times New Roman" w:hAnsi="Times New Roman" w:cs="Times New Roman"/>
          <w:sz w:val="24"/>
          <w:szCs w:val="24"/>
        </w:rPr>
        <w:t>Ak je výkaz odoslaný</w:t>
      </w:r>
      <w:r w:rsidR="00EC65B8" w:rsidRPr="00EC65B8">
        <w:rPr>
          <w:rFonts w:ascii="Times New Roman" w:hAnsi="Times New Roman" w:cs="Times New Roman"/>
          <w:sz w:val="24"/>
          <w:szCs w:val="24"/>
        </w:rPr>
        <w:t>,</w:t>
      </w:r>
      <w:r w:rsidRPr="00EC65B8">
        <w:rPr>
          <w:rFonts w:ascii="Times New Roman" w:hAnsi="Times New Roman" w:cs="Times New Roman"/>
          <w:sz w:val="24"/>
          <w:szCs w:val="24"/>
        </w:rPr>
        <w:t xml:space="preserve"> príde Vám </w:t>
      </w:r>
      <w:r w:rsidR="00EC65B8" w:rsidRPr="00EC65B8">
        <w:rPr>
          <w:rFonts w:ascii="Times New Roman" w:hAnsi="Times New Roman" w:cs="Times New Roman"/>
          <w:sz w:val="24"/>
          <w:szCs w:val="24"/>
        </w:rPr>
        <w:t>do schránky potvrdenie</w:t>
      </w:r>
      <w:r w:rsidRPr="00EC65B8">
        <w:rPr>
          <w:rFonts w:ascii="Times New Roman" w:hAnsi="Times New Roman" w:cs="Times New Roman"/>
          <w:sz w:val="24"/>
          <w:szCs w:val="24"/>
        </w:rPr>
        <w:t>.</w:t>
      </w:r>
      <w:r w:rsidR="00EC65B8" w:rsidRPr="00EC65B8">
        <w:rPr>
          <w:rFonts w:ascii="Times New Roman" w:hAnsi="Times New Roman" w:cs="Times New Roman"/>
          <w:sz w:val="24"/>
          <w:szCs w:val="24"/>
        </w:rPr>
        <w:t xml:space="preserve"> Dôsledne si skontrolujte, či bol výkaz odoslaný a neostal v stave „Rozpracovaný“.</w:t>
      </w:r>
      <w:r w:rsidRPr="00EC65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AA4E72" w14:textId="57A5C8D5" w:rsidR="00EF3753" w:rsidRDefault="00A45CF0" w:rsidP="00EC65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spacing w:after="0" w:line="288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45CF0">
        <w:rPr>
          <w:rFonts w:ascii="Times New Roman" w:hAnsi="Times New Roman" w:cs="Times New Roman"/>
          <w:sz w:val="24"/>
          <w:szCs w:val="24"/>
        </w:rPr>
        <w:t>Ak je podanie správne odoslan</w:t>
      </w:r>
      <w:r w:rsidR="00F964AF">
        <w:rPr>
          <w:rFonts w:ascii="Times New Roman" w:hAnsi="Times New Roman" w:cs="Times New Roman"/>
          <w:sz w:val="24"/>
          <w:szCs w:val="24"/>
        </w:rPr>
        <w:t>é</w:t>
      </w:r>
      <w:r w:rsidRPr="00A45CF0">
        <w:rPr>
          <w:rFonts w:ascii="Times New Roman" w:hAnsi="Times New Roman" w:cs="Times New Roman"/>
          <w:sz w:val="24"/>
          <w:szCs w:val="24"/>
        </w:rPr>
        <w:t xml:space="preserve">, </w:t>
      </w:r>
      <w:r w:rsidR="00F964AF">
        <w:rPr>
          <w:rFonts w:ascii="Times New Roman" w:hAnsi="Times New Roman" w:cs="Times New Roman"/>
          <w:sz w:val="24"/>
          <w:szCs w:val="24"/>
        </w:rPr>
        <w:t>budete</w:t>
      </w:r>
      <w:r w:rsidRPr="00A45CF0">
        <w:rPr>
          <w:rFonts w:ascii="Times New Roman" w:hAnsi="Times New Roman" w:cs="Times New Roman"/>
          <w:sz w:val="24"/>
          <w:szCs w:val="24"/>
        </w:rPr>
        <w:t xml:space="preserve"> </w:t>
      </w:r>
      <w:r w:rsidR="00FD0D8A">
        <w:rPr>
          <w:rFonts w:ascii="Times New Roman" w:hAnsi="Times New Roman" w:cs="Times New Roman"/>
          <w:sz w:val="24"/>
          <w:szCs w:val="24"/>
        </w:rPr>
        <w:t xml:space="preserve">mať </w:t>
      </w:r>
      <w:r w:rsidRPr="00A45CF0">
        <w:rPr>
          <w:rFonts w:ascii="Times New Roman" w:hAnsi="Times New Roman" w:cs="Times New Roman"/>
          <w:sz w:val="24"/>
          <w:szCs w:val="24"/>
        </w:rPr>
        <w:t xml:space="preserve">v </w:t>
      </w:r>
      <w:r w:rsidR="00FD0D8A" w:rsidRPr="00A45CF0">
        <w:rPr>
          <w:rFonts w:ascii="Times New Roman" w:hAnsi="Times New Roman" w:cs="Times New Roman"/>
          <w:sz w:val="24"/>
          <w:szCs w:val="24"/>
        </w:rPr>
        <w:t>zložke</w:t>
      </w:r>
      <w:r w:rsidRPr="00A45CF0">
        <w:rPr>
          <w:rFonts w:ascii="Times New Roman" w:hAnsi="Times New Roman" w:cs="Times New Roman"/>
          <w:sz w:val="24"/>
          <w:szCs w:val="24"/>
        </w:rPr>
        <w:t xml:space="preserve"> „Odoslan</w:t>
      </w:r>
      <w:r w:rsidR="00FD0D8A">
        <w:rPr>
          <w:rFonts w:ascii="Times New Roman" w:hAnsi="Times New Roman" w:cs="Times New Roman"/>
          <w:sz w:val="24"/>
          <w:szCs w:val="24"/>
        </w:rPr>
        <w:t>é</w:t>
      </w:r>
      <w:r w:rsidRPr="00A45CF0">
        <w:rPr>
          <w:rFonts w:ascii="Times New Roman" w:hAnsi="Times New Roman" w:cs="Times New Roman"/>
          <w:sz w:val="24"/>
          <w:szCs w:val="24"/>
        </w:rPr>
        <w:t xml:space="preserve">“ a v </w:t>
      </w:r>
      <w:r w:rsidR="00FD0D8A" w:rsidRPr="00A45CF0">
        <w:rPr>
          <w:rFonts w:ascii="Times New Roman" w:hAnsi="Times New Roman" w:cs="Times New Roman"/>
          <w:sz w:val="24"/>
          <w:szCs w:val="24"/>
        </w:rPr>
        <w:t>zložke</w:t>
      </w:r>
      <w:r w:rsidRPr="00A45CF0">
        <w:rPr>
          <w:rFonts w:ascii="Times New Roman" w:hAnsi="Times New Roman" w:cs="Times New Roman"/>
          <w:sz w:val="24"/>
          <w:szCs w:val="24"/>
        </w:rPr>
        <w:t xml:space="preserve"> „Prijat</w:t>
      </w:r>
      <w:r w:rsidR="00FD0D8A">
        <w:rPr>
          <w:rFonts w:ascii="Times New Roman" w:hAnsi="Times New Roman" w:cs="Times New Roman"/>
          <w:sz w:val="24"/>
          <w:szCs w:val="24"/>
        </w:rPr>
        <w:t>é</w:t>
      </w:r>
      <w:r w:rsidRPr="00A45CF0">
        <w:rPr>
          <w:rFonts w:ascii="Times New Roman" w:hAnsi="Times New Roman" w:cs="Times New Roman"/>
          <w:sz w:val="24"/>
          <w:szCs w:val="24"/>
        </w:rPr>
        <w:t xml:space="preserve">“ dve </w:t>
      </w:r>
      <w:r w:rsidR="00FD0D8A" w:rsidRPr="00A45CF0">
        <w:rPr>
          <w:rFonts w:ascii="Times New Roman" w:hAnsi="Times New Roman" w:cs="Times New Roman"/>
          <w:sz w:val="24"/>
          <w:szCs w:val="24"/>
        </w:rPr>
        <w:t>správy</w:t>
      </w:r>
      <w:r w:rsidRPr="00A45CF0">
        <w:rPr>
          <w:rFonts w:ascii="Times New Roman" w:hAnsi="Times New Roman" w:cs="Times New Roman"/>
          <w:sz w:val="24"/>
          <w:szCs w:val="24"/>
        </w:rPr>
        <w:t>: Potvrdenie o odoslaní elektronického podania a Doručenku k</w:t>
      </w:r>
      <w:r w:rsidR="00FD0D8A">
        <w:rPr>
          <w:rFonts w:ascii="Times New Roman" w:hAnsi="Times New Roman" w:cs="Times New Roman"/>
          <w:sz w:val="24"/>
          <w:szCs w:val="24"/>
        </w:rPr>
        <w:t> </w:t>
      </w:r>
      <w:r w:rsidRPr="00A45CF0">
        <w:rPr>
          <w:rFonts w:ascii="Times New Roman" w:hAnsi="Times New Roman" w:cs="Times New Roman"/>
          <w:sz w:val="24"/>
          <w:szCs w:val="24"/>
        </w:rPr>
        <w:t>podaniu</w:t>
      </w:r>
      <w:r w:rsidR="00FD0D8A">
        <w:rPr>
          <w:rFonts w:ascii="Times New Roman" w:hAnsi="Times New Roman" w:cs="Times New Roman"/>
          <w:sz w:val="24"/>
          <w:szCs w:val="24"/>
        </w:rPr>
        <w:t>.</w:t>
      </w:r>
    </w:p>
    <w:sectPr w:rsidR="00EF3753">
      <w:footerReference w:type="default" r:id="rId30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AA70CB" w14:textId="77777777" w:rsidR="00264436" w:rsidRDefault="00264436">
      <w:pPr>
        <w:spacing w:after="0" w:line="240" w:lineRule="auto"/>
      </w:pPr>
      <w:r>
        <w:separator/>
      </w:r>
    </w:p>
  </w:endnote>
  <w:endnote w:type="continuationSeparator" w:id="0">
    <w:p w14:paraId="7CC91F95" w14:textId="77777777" w:rsidR="00264436" w:rsidRDefault="00264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2571255"/>
      <w:docPartObj>
        <w:docPartGallery w:val="Page Numbers (Bottom of Page)"/>
        <w:docPartUnique/>
      </w:docPartObj>
    </w:sdtPr>
    <w:sdtEndPr/>
    <w:sdtContent>
      <w:p w14:paraId="0F563C52" w14:textId="77777777" w:rsidR="00436B38" w:rsidRDefault="00B5285E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478">
          <w:rPr>
            <w:noProof/>
          </w:rPr>
          <w:t>1</w:t>
        </w:r>
        <w:r>
          <w:fldChar w:fldCharType="end"/>
        </w:r>
      </w:p>
    </w:sdtContent>
  </w:sdt>
  <w:p w14:paraId="7A54DE77" w14:textId="77777777" w:rsidR="00436B38" w:rsidRDefault="00436B38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20FF94" w14:textId="77777777" w:rsidR="00264436" w:rsidRDefault="00264436">
      <w:pPr>
        <w:spacing w:after="0" w:line="240" w:lineRule="auto"/>
      </w:pPr>
      <w:r>
        <w:separator/>
      </w:r>
    </w:p>
  </w:footnote>
  <w:footnote w:type="continuationSeparator" w:id="0">
    <w:p w14:paraId="402F0A28" w14:textId="77777777" w:rsidR="00264436" w:rsidRDefault="002644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219F3"/>
    <w:multiLevelType w:val="hybridMultilevel"/>
    <w:tmpl w:val="973ECAFE"/>
    <w:lvl w:ilvl="0" w:tplc="1A72FA1C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B2529D"/>
    <w:multiLevelType w:val="hybridMultilevel"/>
    <w:tmpl w:val="B902FF0C"/>
    <w:lvl w:ilvl="0" w:tplc="130283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D1288"/>
    <w:multiLevelType w:val="hybridMultilevel"/>
    <w:tmpl w:val="C9416BF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8D07807"/>
    <w:multiLevelType w:val="hybridMultilevel"/>
    <w:tmpl w:val="89F04410"/>
    <w:lvl w:ilvl="0" w:tplc="041B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F5072B"/>
    <w:multiLevelType w:val="hybridMultilevel"/>
    <w:tmpl w:val="BBDA2728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9A2C36"/>
    <w:multiLevelType w:val="hybridMultilevel"/>
    <w:tmpl w:val="7D3E23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211F3E"/>
    <w:multiLevelType w:val="hybridMultilevel"/>
    <w:tmpl w:val="F6019D3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B38"/>
    <w:rsid w:val="00027790"/>
    <w:rsid w:val="00037D96"/>
    <w:rsid w:val="00042D20"/>
    <w:rsid w:val="000B3478"/>
    <w:rsid w:val="000C2EE3"/>
    <w:rsid w:val="000D0639"/>
    <w:rsid w:val="00167F86"/>
    <w:rsid w:val="001D21B2"/>
    <w:rsid w:val="00203F1D"/>
    <w:rsid w:val="0021573B"/>
    <w:rsid w:val="00243508"/>
    <w:rsid w:val="002458AA"/>
    <w:rsid w:val="00250C77"/>
    <w:rsid w:val="00264436"/>
    <w:rsid w:val="00277E09"/>
    <w:rsid w:val="002A3EC6"/>
    <w:rsid w:val="002B1F13"/>
    <w:rsid w:val="003006CB"/>
    <w:rsid w:val="0032434C"/>
    <w:rsid w:val="00343ECD"/>
    <w:rsid w:val="00382477"/>
    <w:rsid w:val="003B7A65"/>
    <w:rsid w:val="00423D9D"/>
    <w:rsid w:val="00436B38"/>
    <w:rsid w:val="00457DA4"/>
    <w:rsid w:val="004B14E5"/>
    <w:rsid w:val="00521946"/>
    <w:rsid w:val="00651BBC"/>
    <w:rsid w:val="007134CD"/>
    <w:rsid w:val="007A769A"/>
    <w:rsid w:val="008804E9"/>
    <w:rsid w:val="00897E4D"/>
    <w:rsid w:val="008C0340"/>
    <w:rsid w:val="00926EAB"/>
    <w:rsid w:val="00A15CDE"/>
    <w:rsid w:val="00A45CF0"/>
    <w:rsid w:val="00A91DC1"/>
    <w:rsid w:val="00B5285E"/>
    <w:rsid w:val="00B84D4F"/>
    <w:rsid w:val="00CB445F"/>
    <w:rsid w:val="00CE1D4F"/>
    <w:rsid w:val="00CE30CB"/>
    <w:rsid w:val="00E34F5D"/>
    <w:rsid w:val="00E8284E"/>
    <w:rsid w:val="00EC65B8"/>
    <w:rsid w:val="00EE0309"/>
    <w:rsid w:val="00EE10CE"/>
    <w:rsid w:val="00EF3753"/>
    <w:rsid w:val="00F92332"/>
    <w:rsid w:val="00F945E8"/>
    <w:rsid w:val="00F964AF"/>
    <w:rsid w:val="00FD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AB830"/>
  <w15:docId w15:val="{DCA110CB-00A5-42C2-B860-A15C73459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Pr>
      <w:color w:val="800080" w:themeColor="followedHyperlink"/>
      <w:u w:val="single"/>
    </w:rPr>
  </w:style>
  <w:style w:type="paragraph" w:styleId="Odsekzoznamu">
    <w:name w:val="List Paragraph"/>
    <w:basedOn w:val="Normlny"/>
    <w:uiPriority w:val="34"/>
    <w:qFormat/>
    <w:pPr>
      <w:ind w:left="720"/>
      <w:contextualSpacing/>
    </w:p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lnywebov">
    <w:name w:val="Normal (Web)"/>
    <w:basedOn w:val="Normlny"/>
    <w:uiPriority w:val="99"/>
    <w:semiHidden/>
    <w:unhideWhenUsed/>
    <w:pPr>
      <w:spacing w:after="0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basedOn w:val="Predvolenpsmoodseku"/>
    <w:link w:val="Textpoznmkypodiarou"/>
    <w:uiPriority w:val="9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poznmkupodiarou">
    <w:name w:val="footnote reference"/>
    <w:uiPriority w:val="99"/>
    <w:semiHidden/>
    <w:unhideWhenUsed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Pr>
      <w:b/>
      <w:bCs/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</w:style>
  <w:style w:type="paragraph" w:styleId="Pta">
    <w:name w:val="footer"/>
    <w:basedOn w:val="Normlny"/>
    <w:link w:val="Pta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0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4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ovensko.sk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cid:image001.png@01D6B82B.97D6F58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omahameludom.sk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73926-6433-4077-A2A0-F5C3D5E47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MPSVR SR</Company>
  <LinksUpToDate>false</LinksUpToDate>
  <CharactersWithSpaces>4216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Filkászová Lucia</dc:creator>
  <cp:lastModifiedBy>Ďurajka Štefan</cp:lastModifiedBy>
  <cp:revision>6</cp:revision>
  <cp:lastPrinted>2021-07-13T05:25:00Z</cp:lastPrinted>
  <dcterms:created xsi:type="dcterms:W3CDTF">2021-09-30T09:36:00Z</dcterms:created>
  <dcterms:modified xsi:type="dcterms:W3CDTF">2021-09-30T12:38:00Z</dcterms:modified>
</cp:coreProperties>
</file>